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5F" w:rsidRDefault="0005361F">
      <w:pPr>
        <w:pStyle w:val="a4"/>
        <w:spacing w:line="560" w:lineRule="exact"/>
        <w:rPr>
          <w:rFonts w:ascii="Times New Roman" w:eastAsia="仿宋_GB2312" w:hAnsi="Times New Roman" w:cs="Times New Roman"/>
        </w:rPr>
      </w:pPr>
      <w:r>
        <w:rPr>
          <w:rFonts w:ascii="仿宋_GB2312" w:eastAsia="仿宋_GB2312" w:hint="eastAsia"/>
        </w:rPr>
        <w:t>附件2</w:t>
      </w:r>
    </w:p>
    <w:p w:rsidR="005E2A5F" w:rsidRDefault="005E2A5F">
      <w:pPr>
        <w:pStyle w:val="1"/>
        <w:spacing w:line="580" w:lineRule="exact"/>
        <w:ind w:firstLineChars="800" w:firstLine="2560"/>
        <w:rPr>
          <w:rFonts w:ascii="仿宋_GB2312" w:eastAsia="仿宋_GB2312" w:hAnsi="仿宋_GB2312" w:cs="仿宋_GB2312"/>
          <w:sz w:val="32"/>
          <w:szCs w:val="32"/>
        </w:rPr>
      </w:pPr>
    </w:p>
    <w:p w:rsidR="005E2A5F" w:rsidRDefault="0005361F">
      <w:pPr>
        <w:pStyle w:val="1"/>
        <w:spacing w:line="58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银行询证函（格式二）</w:t>
      </w:r>
    </w:p>
    <w:p w:rsidR="005E2A5F" w:rsidRDefault="005E2A5F">
      <w:pPr>
        <w:spacing w:line="440" w:lineRule="exact"/>
        <w:ind w:right="420"/>
        <w:jc w:val="right"/>
        <w:rPr>
          <w:rFonts w:ascii="仿宋_GB2312" w:eastAsia="仿宋_GB2312" w:hAnsi="仿宋_GB2312" w:cs="仿宋_GB2312"/>
          <w:kern w:val="2"/>
          <w:sz w:val="24"/>
          <w:szCs w:val="24"/>
        </w:rPr>
      </w:pPr>
    </w:p>
    <w:p w:rsidR="005E2A5F" w:rsidRDefault="0005361F">
      <w:pPr>
        <w:spacing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Default="005E2A5F">
      <w:pPr>
        <w:spacing w:line="440" w:lineRule="exact"/>
        <w:ind w:right="420" w:firstLineChars="3200" w:firstLine="7680"/>
        <w:jc w:val="both"/>
        <w:rPr>
          <w:rFonts w:ascii="仿宋_GB2312" w:eastAsia="仿宋_GB2312" w:hAnsi="仿宋_GB2312" w:cs="仿宋_GB2312"/>
          <w:kern w:val="2"/>
          <w:sz w:val="24"/>
          <w:szCs w:val="24"/>
        </w:rPr>
      </w:pPr>
    </w:p>
    <w:p w:rsidR="005E2A5F" w:rsidRDefault="0005361F">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w:t>
      </w:r>
      <w:r w:rsidR="00AB6B52"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年度（或期间）]的财务报表进行审计，按照[中国注册会计师审计准则] [</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]的要求，应当询证截至[</w:t>
      </w:r>
      <w:r w:rsidR="00AB6B52"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w:t>
      </w:r>
      <w:r w:rsidR="00AB6B52"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月</w:t>
      </w:r>
      <w:r w:rsidR="00AB6B52"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日] （即“函证基准日”）本公司与贵行相关的信息。请填写下列第</w:t>
      </w:r>
      <w:r>
        <w:rPr>
          <w:rFonts w:hint="eastAsia"/>
          <w:kern w:val="2"/>
          <w:sz w:val="24"/>
          <w:szCs w:val="24"/>
        </w:rPr>
        <w:t>1-14</w:t>
      </w:r>
      <w:r>
        <w:rPr>
          <w:rFonts w:ascii="仿宋_GB2312" w:eastAsia="仿宋_GB2312" w:hAnsi="仿宋_GB2312" w:cs="仿宋_GB2312" w:hint="eastAsia"/>
          <w:kern w:val="2"/>
          <w:sz w:val="24"/>
          <w:szCs w:val="24"/>
        </w:rPr>
        <w:t>项及附表（如适用）中的表格</w:t>
      </w:r>
      <w:r>
        <w:rPr>
          <w:rStyle w:val="af"/>
          <w:rFonts w:ascii="仿宋_GB2312" w:eastAsia="仿宋_GB2312" w:hAnsi="仿宋_GB2312" w:cs="仿宋_GB2312" w:hint="eastAsia"/>
          <w:kern w:val="2"/>
          <w:sz w:val="24"/>
          <w:szCs w:val="24"/>
        </w:rPr>
        <w:footnoteReference w:id="2"/>
      </w:r>
      <w:r>
        <w:rPr>
          <w:rFonts w:ascii="仿宋_GB2312" w:eastAsia="仿宋_GB2312" w:hAnsi="仿宋_GB2312" w:cs="仿宋_GB2312" w:hint="eastAsia"/>
          <w:kern w:val="2"/>
          <w:sz w:val="24"/>
          <w:szCs w:val="24"/>
        </w:rPr>
        <w:t>，并[签字和盖章] 或[签发电子签名]</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4"/>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5"/>
      </w:r>
      <w:r>
        <w:rPr>
          <w:rFonts w:ascii="仿宋_GB2312" w:eastAsia="仿宋_GB2312" w:hAnsi="仿宋_GB2312" w:cs="仿宋_GB2312" w:hint="eastAsia"/>
          <w:kern w:val="2"/>
          <w:sz w:val="24"/>
          <w:szCs w:val="24"/>
        </w:rPr>
        <w:t>如下：</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本公司谨授权贵行可从本公司××账户支取办理本询证函回函服务的费用（如适用）。</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rsidR="005E2A5F" w:rsidRDefault="005E2A5F">
      <w:pPr>
        <w:rPr>
          <w:rFonts w:ascii="仿宋_GB2312" w:eastAsia="仿宋_GB2312" w:hAnsi="仿宋_GB2312" w:cs="仿宋_GB2312"/>
          <w:b/>
          <w:kern w:val="2"/>
          <w:sz w:val="20"/>
          <w:szCs w:val="21"/>
          <w:u w:val="single"/>
        </w:rPr>
      </w:pPr>
    </w:p>
    <w:p w:rsidR="0005361F" w:rsidRDefault="0005361F">
      <w:pPr>
        <w:rPr>
          <w:rFonts w:ascii="仿宋_GB2312" w:eastAsia="仿宋_GB2312" w:hAnsi="仿宋_GB2312" w:cs="仿宋_GB2312"/>
          <w:b/>
          <w:kern w:val="2"/>
          <w:sz w:val="20"/>
          <w:szCs w:val="21"/>
          <w:u w:val="single"/>
        </w:rPr>
      </w:pPr>
    </w:p>
    <w:p w:rsidR="0005361F" w:rsidRDefault="0005361F">
      <w:pPr>
        <w:rPr>
          <w:rFonts w:ascii="仿宋_GB2312" w:eastAsia="仿宋_GB2312" w:hAnsi="仿宋_GB2312" w:cs="仿宋_GB2312"/>
          <w:b/>
          <w:kern w:val="2"/>
          <w:sz w:val="20"/>
          <w:szCs w:val="21"/>
          <w:u w:val="single"/>
        </w:rPr>
      </w:pPr>
    </w:p>
    <w:p w:rsidR="005E2A5F" w:rsidRDefault="005E2A5F">
      <w:pPr>
        <w:rPr>
          <w:rFonts w:ascii="仿宋_GB2312" w:eastAsia="仿宋_GB2312" w:hAnsi="仿宋_GB2312" w:cs="仿宋_GB2312"/>
          <w:b/>
          <w:kern w:val="2"/>
          <w:sz w:val="20"/>
          <w:szCs w:val="21"/>
          <w:u w:val="single"/>
        </w:rPr>
      </w:pPr>
    </w:p>
    <w:p w:rsidR="005E2A5F" w:rsidRDefault="005E2A5F">
      <w:pPr>
        <w:rPr>
          <w:rFonts w:ascii="仿宋_GB2312" w:eastAsia="仿宋_GB2312" w:hAnsi="仿宋_GB2312" w:cs="仿宋_GB2312"/>
          <w:b/>
          <w:kern w:val="2"/>
          <w:sz w:val="20"/>
          <w:szCs w:val="21"/>
          <w:u w:val="single"/>
        </w:rPr>
      </w:pPr>
    </w:p>
    <w:p w:rsidR="005E2A5F" w:rsidRDefault="0005361F">
      <w:pPr>
        <w:spacing w:line="440" w:lineRule="exact"/>
        <w:ind w:firstLineChars="200" w:firstLine="422"/>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t>以下由被询证银行填列</w:t>
      </w:r>
    </w:p>
    <w:p w:rsidR="005E2A5F" w:rsidRDefault="005E2A5F">
      <w:pPr>
        <w:spacing w:line="440" w:lineRule="exact"/>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731"/>
        <w:gridCol w:w="472"/>
        <w:gridCol w:w="482"/>
        <w:gridCol w:w="540"/>
        <w:gridCol w:w="561"/>
        <w:gridCol w:w="1321"/>
        <w:gridCol w:w="946"/>
        <w:gridCol w:w="839"/>
        <w:gridCol w:w="1350"/>
        <w:gridCol w:w="556"/>
      </w:tblGrid>
      <w:tr w:rsidR="005E2A5F">
        <w:trPr>
          <w:jc w:val="center"/>
        </w:trPr>
        <w:tc>
          <w:tcPr>
            <w:tcW w:w="72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7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54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5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13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9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8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终止日期</w:t>
            </w:r>
          </w:p>
        </w:tc>
        <w:tc>
          <w:tcPr>
            <w:tcW w:w="13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是否存在冻结、担保或其他使用限制（如是，请注明）</w:t>
            </w:r>
          </w:p>
        </w:tc>
        <w:tc>
          <w:tcPr>
            <w:tcW w:w="5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jc w:val="center"/>
        </w:trPr>
        <w:tc>
          <w:tcPr>
            <w:tcW w:w="72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6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2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5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72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6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2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5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699"/>
        <w:gridCol w:w="709"/>
        <w:gridCol w:w="680"/>
        <w:gridCol w:w="740"/>
        <w:gridCol w:w="844"/>
        <w:gridCol w:w="844"/>
        <w:gridCol w:w="1837"/>
        <w:gridCol w:w="915"/>
      </w:tblGrid>
      <w:tr w:rsidR="005E2A5F">
        <w:trPr>
          <w:trHeight w:val="897"/>
          <w:jc w:val="center"/>
        </w:trPr>
        <w:tc>
          <w:tcPr>
            <w:tcW w:w="125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699"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7"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59"/>
          <w:jc w:val="center"/>
        </w:trPr>
        <w:tc>
          <w:tcPr>
            <w:tcW w:w="125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r>
      <w:tr w:rsidR="005E2A5F">
        <w:trPr>
          <w:trHeight w:val="459"/>
          <w:jc w:val="center"/>
        </w:trPr>
        <w:tc>
          <w:tcPr>
            <w:tcW w:w="125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w:t>
      </w:r>
      <w:r w:rsidR="00AB6B52"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1"/>
          <w:szCs w:val="21"/>
        </w:rPr>
        <w:t>年</w:t>
      </w:r>
      <w:r w:rsidR="00AB6B52"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1"/>
          <w:szCs w:val="21"/>
        </w:rPr>
        <w:t>月</w:t>
      </w:r>
      <w:r w:rsidR="00AB6B52">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1"/>
          <w:szCs w:val="21"/>
        </w:rPr>
        <w:t>日起至</w:t>
      </w:r>
      <w:r w:rsidR="00AB6B52"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1"/>
          <w:szCs w:val="21"/>
        </w:rPr>
        <w:t>年</w:t>
      </w:r>
      <w:r w:rsidR="00AB6B52" w:rsidRPr="001A7783">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1"/>
          <w:szCs w:val="21"/>
        </w:rPr>
        <w:t>月</w:t>
      </w:r>
      <w:r w:rsidR="00AB6B52">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1"/>
          <w:szCs w:val="21"/>
        </w:rPr>
        <w:t>日期间内注销的银行存款账户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8"/>
        <w:gridCol w:w="1636"/>
        <w:gridCol w:w="1766"/>
        <w:gridCol w:w="2362"/>
      </w:tblGrid>
      <w:tr w:rsidR="005E2A5F">
        <w:trPr>
          <w:trHeight w:val="209"/>
          <w:jc w:val="center"/>
        </w:trPr>
        <w:tc>
          <w:tcPr>
            <w:tcW w:w="275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3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trPr>
          <w:trHeight w:val="162"/>
          <w:jc w:val="center"/>
        </w:trPr>
        <w:tc>
          <w:tcPr>
            <w:tcW w:w="275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6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6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62"/>
          <w:jc w:val="center"/>
        </w:trPr>
        <w:tc>
          <w:tcPr>
            <w:tcW w:w="275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6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6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4．</w:t>
      </w:r>
      <w:r>
        <w:rPr>
          <w:rFonts w:ascii="仿宋_GB2312" w:eastAsia="仿宋_GB2312" w:hAnsi="仿宋_GB2312" w:cs="仿宋_GB2312" w:hint="eastAsia"/>
          <w:kern w:val="2"/>
          <w:sz w:val="21"/>
          <w:szCs w:val="21"/>
        </w:rPr>
        <w:t>本公司作为委托人的委托贷款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975"/>
        <w:gridCol w:w="1104"/>
        <w:gridCol w:w="695"/>
        <w:gridCol w:w="982"/>
        <w:gridCol w:w="966"/>
        <w:gridCol w:w="1531"/>
        <w:gridCol w:w="973"/>
      </w:tblGrid>
      <w:tr w:rsidR="005E2A5F">
        <w:trPr>
          <w:trHeight w:val="203"/>
          <w:jc w:val="center"/>
        </w:trPr>
        <w:tc>
          <w:tcPr>
            <w:tcW w:w="129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7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69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9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7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203"/>
          <w:jc w:val="center"/>
        </w:trPr>
        <w:tc>
          <w:tcPr>
            <w:tcW w:w="129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0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9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66" w:type="dxa"/>
          </w:tcPr>
          <w:p w:rsidR="005E2A5F" w:rsidRDefault="005E2A5F">
            <w:pPr>
              <w:spacing w:line="360" w:lineRule="auto"/>
              <w:jc w:val="center"/>
              <w:rPr>
                <w:rFonts w:ascii="仿宋_GB2312" w:eastAsia="仿宋_GB2312" w:hAnsi="仿宋_GB2312" w:cs="仿宋_GB2312"/>
                <w:kern w:val="2"/>
                <w:sz w:val="21"/>
                <w:szCs w:val="21"/>
              </w:rPr>
            </w:pPr>
          </w:p>
        </w:tc>
        <w:tc>
          <w:tcPr>
            <w:tcW w:w="15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3"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203"/>
          <w:jc w:val="center"/>
        </w:trPr>
        <w:tc>
          <w:tcPr>
            <w:tcW w:w="129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0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9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66" w:type="dxa"/>
          </w:tcPr>
          <w:p w:rsidR="005E2A5F" w:rsidRDefault="005E2A5F">
            <w:pPr>
              <w:spacing w:line="360" w:lineRule="auto"/>
              <w:jc w:val="center"/>
              <w:rPr>
                <w:rFonts w:ascii="仿宋_GB2312" w:eastAsia="仿宋_GB2312" w:hAnsi="仿宋_GB2312" w:cs="仿宋_GB2312"/>
                <w:kern w:val="2"/>
                <w:sz w:val="21"/>
                <w:szCs w:val="21"/>
              </w:rPr>
            </w:pPr>
          </w:p>
        </w:tc>
        <w:tc>
          <w:tcPr>
            <w:tcW w:w="15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3"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kern w:val="2"/>
          <w:sz w:val="21"/>
          <w:szCs w:val="21"/>
        </w:rPr>
      </w:pPr>
    </w:p>
    <w:p w:rsidR="0067115A" w:rsidRDefault="0067115A">
      <w:pPr>
        <w:spacing w:line="360" w:lineRule="auto"/>
        <w:ind w:firstLineChars="200" w:firstLine="420"/>
        <w:jc w:val="both"/>
        <w:rPr>
          <w:kern w:val="2"/>
          <w:sz w:val="21"/>
          <w:szCs w:val="21"/>
        </w:rPr>
      </w:pPr>
    </w:p>
    <w:p w:rsidR="0067115A" w:rsidRDefault="0067115A">
      <w:pPr>
        <w:spacing w:line="360" w:lineRule="auto"/>
        <w:ind w:firstLineChars="200" w:firstLine="420"/>
        <w:jc w:val="both"/>
        <w:rPr>
          <w:kern w:val="2"/>
          <w:sz w:val="21"/>
          <w:szCs w:val="21"/>
        </w:rPr>
      </w:pPr>
    </w:p>
    <w:p w:rsidR="0067115A" w:rsidRDefault="0067115A">
      <w:pPr>
        <w:spacing w:line="360" w:lineRule="auto"/>
        <w:ind w:firstLineChars="200" w:firstLine="420"/>
        <w:jc w:val="both"/>
        <w:rPr>
          <w:kern w:val="2"/>
          <w:sz w:val="21"/>
          <w:szCs w:val="21"/>
        </w:rPr>
      </w:pPr>
    </w:p>
    <w:p w:rsidR="0067115A" w:rsidRDefault="0067115A">
      <w:pPr>
        <w:spacing w:line="360" w:lineRule="auto"/>
        <w:ind w:firstLineChars="200" w:firstLine="420"/>
        <w:jc w:val="both"/>
        <w:rPr>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6"/>
        <w:gridCol w:w="929"/>
        <w:gridCol w:w="983"/>
        <w:gridCol w:w="702"/>
        <w:gridCol w:w="844"/>
        <w:gridCol w:w="1125"/>
        <w:gridCol w:w="1546"/>
        <w:gridCol w:w="1087"/>
      </w:tblGrid>
      <w:tr w:rsidR="005E2A5F">
        <w:trPr>
          <w:trHeight w:val="203"/>
          <w:jc w:val="center"/>
        </w:trPr>
        <w:tc>
          <w:tcPr>
            <w:tcW w:w="130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2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8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8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203"/>
          <w:jc w:val="center"/>
        </w:trPr>
        <w:tc>
          <w:tcPr>
            <w:tcW w:w="130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2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5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203"/>
          <w:jc w:val="center"/>
        </w:trPr>
        <w:tc>
          <w:tcPr>
            <w:tcW w:w="130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2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5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949"/>
        <w:gridCol w:w="1125"/>
        <w:gridCol w:w="1125"/>
        <w:gridCol w:w="1110"/>
        <w:gridCol w:w="1384"/>
        <w:gridCol w:w="1082"/>
      </w:tblGrid>
      <w:tr w:rsidR="005E2A5F">
        <w:trPr>
          <w:cantSplit/>
          <w:trHeight w:val="232"/>
          <w:jc w:val="center"/>
        </w:trPr>
        <w:tc>
          <w:tcPr>
            <w:tcW w:w="1747" w:type="dxa"/>
            <w:vAlign w:val="center"/>
          </w:tcPr>
          <w:p w:rsidR="005E2A5F" w:rsidRDefault="0005361F">
            <w:pPr>
              <w:spacing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38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10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32"/>
          <w:jc w:val="center"/>
        </w:trPr>
        <w:tc>
          <w:tcPr>
            <w:tcW w:w="174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84" w:type="dxa"/>
          </w:tcPr>
          <w:p w:rsidR="005E2A5F" w:rsidRDefault="005E2A5F">
            <w:pPr>
              <w:spacing w:line="360" w:lineRule="auto"/>
              <w:jc w:val="center"/>
              <w:rPr>
                <w:rFonts w:ascii="仿宋_GB2312" w:eastAsia="仿宋_GB2312" w:hAnsi="仿宋_GB2312" w:cs="仿宋_GB2312"/>
                <w:kern w:val="2"/>
                <w:sz w:val="21"/>
                <w:szCs w:val="21"/>
              </w:rPr>
            </w:pPr>
          </w:p>
        </w:tc>
        <w:tc>
          <w:tcPr>
            <w:tcW w:w="108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32"/>
          <w:jc w:val="center"/>
        </w:trPr>
        <w:tc>
          <w:tcPr>
            <w:tcW w:w="174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84" w:type="dxa"/>
          </w:tcPr>
          <w:p w:rsidR="005E2A5F" w:rsidRDefault="005E2A5F">
            <w:pPr>
              <w:spacing w:line="360" w:lineRule="auto"/>
              <w:jc w:val="center"/>
              <w:rPr>
                <w:rFonts w:ascii="仿宋_GB2312" w:eastAsia="仿宋_GB2312" w:hAnsi="仿宋_GB2312" w:cs="仿宋_GB2312"/>
                <w:kern w:val="2"/>
                <w:sz w:val="21"/>
                <w:szCs w:val="21"/>
              </w:rPr>
            </w:pPr>
          </w:p>
        </w:tc>
        <w:tc>
          <w:tcPr>
            <w:tcW w:w="108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762"/>
        <w:gridCol w:w="1222"/>
        <w:gridCol w:w="1222"/>
        <w:gridCol w:w="1222"/>
        <w:gridCol w:w="1498"/>
        <w:gridCol w:w="924"/>
      </w:tblGrid>
      <w:tr w:rsidR="005E2A5F">
        <w:trPr>
          <w:cantSplit/>
          <w:trHeight w:val="251"/>
        </w:trPr>
        <w:tc>
          <w:tcPr>
            <w:tcW w:w="1672" w:type="dxa"/>
            <w:vAlign w:val="center"/>
          </w:tcPr>
          <w:p w:rsidR="005E2A5F" w:rsidRDefault="0005361F">
            <w:pPr>
              <w:spacing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7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51"/>
        </w:trPr>
        <w:tc>
          <w:tcPr>
            <w:tcW w:w="16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498" w:type="dxa"/>
          </w:tcPr>
          <w:p w:rsidR="005E2A5F" w:rsidRDefault="005E2A5F">
            <w:pPr>
              <w:spacing w:line="360" w:lineRule="auto"/>
              <w:jc w:val="center"/>
              <w:rPr>
                <w:rFonts w:ascii="仿宋_GB2312" w:eastAsia="仿宋_GB2312" w:hAnsi="仿宋_GB2312" w:cs="仿宋_GB2312"/>
                <w:kern w:val="2"/>
                <w:sz w:val="21"/>
                <w:szCs w:val="21"/>
              </w:rPr>
            </w:pPr>
          </w:p>
        </w:tc>
        <w:tc>
          <w:tcPr>
            <w:tcW w:w="924"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51"/>
        </w:trPr>
        <w:tc>
          <w:tcPr>
            <w:tcW w:w="16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498" w:type="dxa"/>
          </w:tcPr>
          <w:p w:rsidR="005E2A5F" w:rsidRDefault="005E2A5F">
            <w:pPr>
              <w:spacing w:line="360" w:lineRule="auto"/>
              <w:jc w:val="center"/>
              <w:rPr>
                <w:rFonts w:ascii="仿宋_GB2312" w:eastAsia="仿宋_GB2312" w:hAnsi="仿宋_GB2312" w:cs="仿宋_GB2312"/>
                <w:kern w:val="2"/>
                <w:sz w:val="21"/>
                <w:szCs w:val="21"/>
              </w:rPr>
            </w:pPr>
          </w:p>
        </w:tc>
        <w:tc>
          <w:tcPr>
            <w:tcW w:w="924"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1529"/>
        <w:gridCol w:w="658"/>
        <w:gridCol w:w="1093"/>
        <w:gridCol w:w="876"/>
        <w:gridCol w:w="876"/>
        <w:gridCol w:w="1527"/>
      </w:tblGrid>
      <w:tr w:rsidR="005E2A5F">
        <w:trPr>
          <w:jc w:val="center"/>
        </w:trPr>
        <w:tc>
          <w:tcPr>
            <w:tcW w:w="1963"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529"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658"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93"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876"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76"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27"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trPr>
          <w:jc w:val="center"/>
        </w:trPr>
        <w:tc>
          <w:tcPr>
            <w:tcW w:w="1963" w:type="dxa"/>
          </w:tcPr>
          <w:p w:rsidR="005E2A5F" w:rsidRDefault="005E2A5F">
            <w:pPr>
              <w:spacing w:line="360" w:lineRule="auto"/>
              <w:jc w:val="center"/>
              <w:rPr>
                <w:rFonts w:ascii="仿宋_GB2312" w:eastAsia="仿宋_GB2312" w:hAnsi="仿宋_GB2312" w:cs="仿宋_GB2312"/>
                <w:kern w:val="2"/>
                <w:sz w:val="21"/>
                <w:szCs w:val="21"/>
              </w:rPr>
            </w:pPr>
          </w:p>
        </w:tc>
        <w:tc>
          <w:tcPr>
            <w:tcW w:w="1529" w:type="dxa"/>
          </w:tcPr>
          <w:p w:rsidR="005E2A5F" w:rsidRDefault="005E2A5F">
            <w:pPr>
              <w:spacing w:line="360" w:lineRule="auto"/>
              <w:jc w:val="center"/>
              <w:rPr>
                <w:rFonts w:ascii="仿宋_GB2312" w:eastAsia="仿宋_GB2312" w:hAnsi="仿宋_GB2312" w:cs="仿宋_GB2312"/>
                <w:kern w:val="2"/>
                <w:sz w:val="21"/>
                <w:szCs w:val="21"/>
              </w:rPr>
            </w:pPr>
          </w:p>
        </w:tc>
        <w:tc>
          <w:tcPr>
            <w:tcW w:w="658" w:type="dxa"/>
          </w:tcPr>
          <w:p w:rsidR="005E2A5F" w:rsidRDefault="005E2A5F">
            <w:pPr>
              <w:spacing w:line="360" w:lineRule="auto"/>
              <w:jc w:val="center"/>
              <w:rPr>
                <w:rFonts w:ascii="仿宋_GB2312" w:eastAsia="仿宋_GB2312" w:hAnsi="仿宋_GB2312" w:cs="仿宋_GB2312"/>
                <w:kern w:val="2"/>
                <w:sz w:val="21"/>
                <w:szCs w:val="21"/>
              </w:rPr>
            </w:pPr>
          </w:p>
        </w:tc>
        <w:tc>
          <w:tcPr>
            <w:tcW w:w="1093"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1527" w:type="dxa"/>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1963" w:type="dxa"/>
          </w:tcPr>
          <w:p w:rsidR="005E2A5F" w:rsidRDefault="005E2A5F">
            <w:pPr>
              <w:spacing w:line="360" w:lineRule="auto"/>
              <w:jc w:val="center"/>
              <w:rPr>
                <w:rFonts w:ascii="仿宋_GB2312" w:eastAsia="仿宋_GB2312" w:hAnsi="仿宋_GB2312" w:cs="仿宋_GB2312"/>
                <w:kern w:val="2"/>
                <w:sz w:val="21"/>
                <w:szCs w:val="21"/>
              </w:rPr>
            </w:pPr>
          </w:p>
        </w:tc>
        <w:tc>
          <w:tcPr>
            <w:tcW w:w="1529" w:type="dxa"/>
          </w:tcPr>
          <w:p w:rsidR="005E2A5F" w:rsidRDefault="005E2A5F">
            <w:pPr>
              <w:spacing w:line="360" w:lineRule="auto"/>
              <w:jc w:val="center"/>
              <w:rPr>
                <w:rFonts w:ascii="仿宋_GB2312" w:eastAsia="仿宋_GB2312" w:hAnsi="仿宋_GB2312" w:cs="仿宋_GB2312"/>
                <w:kern w:val="2"/>
                <w:sz w:val="21"/>
                <w:szCs w:val="21"/>
              </w:rPr>
            </w:pPr>
          </w:p>
        </w:tc>
        <w:tc>
          <w:tcPr>
            <w:tcW w:w="658" w:type="dxa"/>
          </w:tcPr>
          <w:p w:rsidR="005E2A5F" w:rsidRDefault="005E2A5F">
            <w:pPr>
              <w:spacing w:line="360" w:lineRule="auto"/>
              <w:jc w:val="center"/>
              <w:rPr>
                <w:rFonts w:ascii="仿宋_GB2312" w:eastAsia="仿宋_GB2312" w:hAnsi="仿宋_GB2312" w:cs="仿宋_GB2312"/>
                <w:kern w:val="2"/>
                <w:sz w:val="21"/>
                <w:szCs w:val="21"/>
              </w:rPr>
            </w:pPr>
          </w:p>
        </w:tc>
        <w:tc>
          <w:tcPr>
            <w:tcW w:w="1093"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1527"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50"/>
        <w:gridCol w:w="755"/>
        <w:gridCol w:w="755"/>
        <w:gridCol w:w="862"/>
        <w:gridCol w:w="851"/>
        <w:gridCol w:w="850"/>
        <w:gridCol w:w="851"/>
        <w:gridCol w:w="1008"/>
      </w:tblGrid>
      <w:tr w:rsidR="005E2A5F">
        <w:trPr>
          <w:trHeight w:val="1144"/>
          <w:jc w:val="center"/>
        </w:trPr>
        <w:tc>
          <w:tcPr>
            <w:tcW w:w="14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8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55" w:type="dxa"/>
            <w:vAlign w:val="center"/>
          </w:tcPr>
          <w:p w:rsidR="005E2A5F" w:rsidRDefault="0005361F">
            <w:pPr>
              <w:spacing w:before="24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5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8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5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8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85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100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trPr>
          <w:trHeight w:val="117"/>
          <w:jc w:val="center"/>
        </w:trPr>
        <w:tc>
          <w:tcPr>
            <w:tcW w:w="14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55" w:type="dxa"/>
          </w:tcPr>
          <w:p w:rsidR="005E2A5F" w:rsidRDefault="005E2A5F">
            <w:pPr>
              <w:spacing w:line="360" w:lineRule="auto"/>
              <w:jc w:val="center"/>
              <w:rPr>
                <w:rFonts w:ascii="仿宋_GB2312" w:eastAsia="仿宋_GB2312" w:hAnsi="仿宋_GB2312" w:cs="仿宋_GB2312"/>
                <w:kern w:val="2"/>
                <w:sz w:val="21"/>
                <w:szCs w:val="21"/>
              </w:rPr>
            </w:pPr>
          </w:p>
        </w:tc>
        <w:tc>
          <w:tcPr>
            <w:tcW w:w="75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8"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17"/>
          <w:jc w:val="center"/>
        </w:trPr>
        <w:tc>
          <w:tcPr>
            <w:tcW w:w="14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55" w:type="dxa"/>
          </w:tcPr>
          <w:p w:rsidR="005E2A5F" w:rsidRDefault="005E2A5F">
            <w:pPr>
              <w:spacing w:line="360" w:lineRule="auto"/>
              <w:jc w:val="center"/>
              <w:rPr>
                <w:rFonts w:ascii="仿宋_GB2312" w:eastAsia="仿宋_GB2312" w:hAnsi="仿宋_GB2312" w:cs="仿宋_GB2312"/>
                <w:kern w:val="2"/>
                <w:sz w:val="21"/>
                <w:szCs w:val="21"/>
              </w:rPr>
            </w:pPr>
          </w:p>
        </w:tc>
        <w:tc>
          <w:tcPr>
            <w:tcW w:w="75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8"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561"/>
        <w:gridCol w:w="992"/>
        <w:gridCol w:w="1416"/>
        <w:gridCol w:w="1133"/>
        <w:gridCol w:w="1611"/>
      </w:tblGrid>
      <w:tr w:rsidR="005E2A5F" w:rsidTr="0005361F">
        <w:trPr>
          <w:trHeight w:val="587"/>
          <w:jc w:val="center"/>
        </w:trPr>
        <w:tc>
          <w:tcPr>
            <w:tcW w:w="18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商业汇票号码</w:t>
            </w:r>
          </w:p>
        </w:tc>
        <w:tc>
          <w:tcPr>
            <w:tcW w:w="15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992" w:type="dxa"/>
            <w:vAlign w:val="center"/>
          </w:tcPr>
          <w:p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1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1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61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rsidTr="0005361F">
        <w:trPr>
          <w:trHeight w:val="300"/>
          <w:jc w:val="center"/>
        </w:trPr>
        <w:tc>
          <w:tcPr>
            <w:tcW w:w="1809" w:type="dxa"/>
          </w:tcPr>
          <w:p w:rsidR="005E2A5F" w:rsidRDefault="005E2A5F">
            <w:pPr>
              <w:spacing w:line="360" w:lineRule="auto"/>
              <w:jc w:val="center"/>
              <w:rPr>
                <w:rFonts w:ascii="仿宋_GB2312" w:eastAsia="仿宋_GB2312" w:hAnsi="仿宋_GB2312" w:cs="仿宋_GB2312"/>
                <w:kern w:val="2"/>
                <w:sz w:val="21"/>
                <w:szCs w:val="21"/>
              </w:rPr>
            </w:pPr>
          </w:p>
        </w:tc>
        <w:tc>
          <w:tcPr>
            <w:tcW w:w="1561" w:type="dxa"/>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416" w:type="dxa"/>
          </w:tcPr>
          <w:p w:rsidR="005E2A5F" w:rsidRDefault="005E2A5F">
            <w:pPr>
              <w:spacing w:line="360" w:lineRule="auto"/>
              <w:jc w:val="center"/>
              <w:rPr>
                <w:rFonts w:ascii="仿宋_GB2312" w:eastAsia="仿宋_GB2312" w:hAnsi="仿宋_GB2312" w:cs="仿宋_GB2312"/>
                <w:kern w:val="2"/>
                <w:sz w:val="21"/>
                <w:szCs w:val="21"/>
              </w:rPr>
            </w:pPr>
          </w:p>
        </w:tc>
        <w:tc>
          <w:tcPr>
            <w:tcW w:w="1133" w:type="dxa"/>
          </w:tcPr>
          <w:p w:rsidR="005E2A5F" w:rsidRDefault="005E2A5F">
            <w:pPr>
              <w:spacing w:line="360" w:lineRule="auto"/>
              <w:jc w:val="center"/>
              <w:rPr>
                <w:rFonts w:ascii="仿宋_GB2312" w:eastAsia="仿宋_GB2312" w:hAnsi="仿宋_GB2312" w:cs="仿宋_GB2312"/>
                <w:kern w:val="2"/>
                <w:sz w:val="21"/>
                <w:szCs w:val="21"/>
              </w:rPr>
            </w:pPr>
          </w:p>
        </w:tc>
        <w:tc>
          <w:tcPr>
            <w:tcW w:w="1611"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00"/>
          <w:jc w:val="center"/>
        </w:trPr>
        <w:tc>
          <w:tcPr>
            <w:tcW w:w="1809" w:type="dxa"/>
          </w:tcPr>
          <w:p w:rsidR="005E2A5F" w:rsidRDefault="005E2A5F">
            <w:pPr>
              <w:spacing w:line="360" w:lineRule="auto"/>
              <w:jc w:val="center"/>
              <w:rPr>
                <w:rFonts w:ascii="仿宋_GB2312" w:eastAsia="仿宋_GB2312" w:hAnsi="仿宋_GB2312" w:cs="仿宋_GB2312"/>
                <w:kern w:val="2"/>
                <w:sz w:val="21"/>
                <w:szCs w:val="21"/>
              </w:rPr>
            </w:pPr>
          </w:p>
        </w:tc>
        <w:tc>
          <w:tcPr>
            <w:tcW w:w="1561" w:type="dxa"/>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416" w:type="dxa"/>
          </w:tcPr>
          <w:p w:rsidR="005E2A5F" w:rsidRDefault="005E2A5F">
            <w:pPr>
              <w:spacing w:line="360" w:lineRule="auto"/>
              <w:jc w:val="center"/>
              <w:rPr>
                <w:rFonts w:ascii="仿宋_GB2312" w:eastAsia="仿宋_GB2312" w:hAnsi="仿宋_GB2312" w:cs="仿宋_GB2312"/>
                <w:kern w:val="2"/>
                <w:sz w:val="21"/>
                <w:szCs w:val="21"/>
              </w:rPr>
            </w:pPr>
          </w:p>
        </w:tc>
        <w:tc>
          <w:tcPr>
            <w:tcW w:w="1133" w:type="dxa"/>
          </w:tcPr>
          <w:p w:rsidR="005E2A5F" w:rsidRDefault="005E2A5F">
            <w:pPr>
              <w:spacing w:line="360" w:lineRule="auto"/>
              <w:jc w:val="center"/>
              <w:rPr>
                <w:rFonts w:ascii="仿宋_GB2312" w:eastAsia="仿宋_GB2312" w:hAnsi="仿宋_GB2312" w:cs="仿宋_GB2312"/>
                <w:kern w:val="2"/>
                <w:sz w:val="21"/>
                <w:szCs w:val="21"/>
              </w:rPr>
            </w:pPr>
          </w:p>
        </w:tc>
        <w:tc>
          <w:tcPr>
            <w:tcW w:w="1611" w:type="dxa"/>
          </w:tcPr>
          <w:p w:rsidR="005E2A5F" w:rsidRDefault="005E2A5F">
            <w:pPr>
              <w:spacing w:line="360" w:lineRule="auto"/>
              <w:jc w:val="center"/>
              <w:rPr>
                <w:rFonts w:ascii="仿宋_GB2312" w:eastAsia="仿宋_GB2312" w:hAnsi="仿宋_GB2312" w:cs="仿宋_GB2312"/>
                <w:kern w:val="2"/>
                <w:sz w:val="21"/>
                <w:szCs w:val="21"/>
              </w:rPr>
            </w:pPr>
          </w:p>
        </w:tc>
      </w:tr>
    </w:tbl>
    <w:p w:rsidR="0005361F" w:rsidRDefault="0005361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925"/>
        <w:gridCol w:w="1444"/>
        <w:gridCol w:w="1156"/>
        <w:gridCol w:w="1589"/>
      </w:tblGrid>
      <w:tr w:rsidR="005E2A5F" w:rsidTr="0005361F">
        <w:trPr>
          <w:trHeight w:val="748"/>
          <w:jc w:val="center"/>
        </w:trPr>
        <w:tc>
          <w:tcPr>
            <w:tcW w:w="17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7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925" w:type="dxa"/>
            <w:vAlign w:val="center"/>
          </w:tcPr>
          <w:p w:rsidR="005E2A5F" w:rsidRDefault="0005361F">
            <w:pPr>
              <w:spacing w:line="60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1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8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rsidTr="0005361F">
        <w:trPr>
          <w:trHeight w:val="374"/>
          <w:jc w:val="center"/>
        </w:trPr>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925"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1589"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83"/>
          <w:jc w:val="center"/>
        </w:trPr>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925"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1589"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154"/>
        <w:gridCol w:w="960"/>
        <w:gridCol w:w="960"/>
        <w:gridCol w:w="1986"/>
        <w:gridCol w:w="770"/>
        <w:gridCol w:w="1026"/>
      </w:tblGrid>
      <w:tr w:rsidR="005E2A5F" w:rsidTr="0005361F">
        <w:trPr>
          <w:trHeight w:val="818"/>
          <w:jc w:val="center"/>
        </w:trPr>
        <w:tc>
          <w:tcPr>
            <w:tcW w:w="16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0"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贵行买入币种</w:t>
            </w:r>
          </w:p>
        </w:tc>
        <w:tc>
          <w:tcPr>
            <w:tcW w:w="19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02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026"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592"/>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026"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1733"/>
        <w:gridCol w:w="1444"/>
        <w:gridCol w:w="1156"/>
        <w:gridCol w:w="2166"/>
      </w:tblGrid>
      <w:tr w:rsidR="005E2A5F" w:rsidTr="0005361F">
        <w:trPr>
          <w:trHeight w:val="463"/>
          <w:jc w:val="center"/>
        </w:trPr>
        <w:tc>
          <w:tcPr>
            <w:tcW w:w="202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1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rsidTr="0005361F">
        <w:trPr>
          <w:trHeight w:val="141"/>
          <w:jc w:val="center"/>
        </w:trPr>
        <w:tc>
          <w:tcPr>
            <w:tcW w:w="2023" w:type="dxa"/>
          </w:tcPr>
          <w:p w:rsidR="005E2A5F" w:rsidRDefault="005E2A5F">
            <w:pPr>
              <w:spacing w:line="360" w:lineRule="auto"/>
              <w:jc w:val="center"/>
              <w:rPr>
                <w:rFonts w:ascii="仿宋_GB2312" w:eastAsia="仿宋_GB2312" w:hAnsi="仿宋_GB2312" w:cs="仿宋_GB2312"/>
                <w:kern w:val="2"/>
                <w:sz w:val="21"/>
                <w:szCs w:val="21"/>
              </w:rPr>
            </w:pPr>
          </w:p>
        </w:tc>
        <w:tc>
          <w:tcPr>
            <w:tcW w:w="1733"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2166"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141"/>
          <w:jc w:val="center"/>
        </w:trPr>
        <w:tc>
          <w:tcPr>
            <w:tcW w:w="2023" w:type="dxa"/>
          </w:tcPr>
          <w:p w:rsidR="005E2A5F" w:rsidRDefault="005E2A5F">
            <w:pPr>
              <w:spacing w:line="360" w:lineRule="auto"/>
              <w:jc w:val="center"/>
              <w:rPr>
                <w:rFonts w:ascii="仿宋_GB2312" w:eastAsia="仿宋_GB2312" w:hAnsi="仿宋_GB2312" w:cs="仿宋_GB2312"/>
                <w:kern w:val="2"/>
                <w:sz w:val="21"/>
                <w:szCs w:val="21"/>
              </w:rPr>
            </w:pPr>
          </w:p>
        </w:tc>
        <w:tc>
          <w:tcPr>
            <w:tcW w:w="1733"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2166"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C5306E" w:rsidRDefault="00C5306E">
      <w:pPr>
        <w:spacing w:line="360" w:lineRule="auto"/>
        <w:ind w:firstLineChars="200" w:firstLine="420"/>
        <w:jc w:val="both"/>
        <w:rPr>
          <w:rFonts w:ascii="仿宋_GB2312" w:eastAsia="仿宋_GB2312" w:hAnsi="仿宋_GB2312" w:cs="仿宋_GB2312"/>
          <w:kern w:val="2"/>
          <w:sz w:val="21"/>
          <w:szCs w:val="21"/>
        </w:rPr>
      </w:pPr>
    </w:p>
    <w:p w:rsidR="00C5306E" w:rsidRDefault="00C5306E">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13.</w:t>
      </w:r>
      <w:r>
        <w:rPr>
          <w:rFonts w:ascii="仿宋_GB2312" w:eastAsia="仿宋_GB2312" w:hAnsi="仿宋_GB2312" w:cs="仿宋_GB2312" w:hint="eastAsia"/>
          <w:kern w:val="2"/>
          <w:sz w:val="21"/>
          <w:szCs w:val="21"/>
        </w:rPr>
        <w:t xml:space="preserve"> 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66"/>
        <w:gridCol w:w="1065"/>
        <w:gridCol w:w="1065"/>
        <w:gridCol w:w="1065"/>
        <w:gridCol w:w="1065"/>
        <w:gridCol w:w="1065"/>
        <w:gridCol w:w="1065"/>
      </w:tblGrid>
      <w:tr w:rsidR="005E2A5F" w:rsidTr="0005361F">
        <w:trPr>
          <w:trHeight w:val="788"/>
          <w:jc w:val="center"/>
        </w:trPr>
        <w:tc>
          <w:tcPr>
            <w:tcW w:w="10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0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rsidTr="0005361F">
        <w:trPr>
          <w:trHeight w:val="389"/>
          <w:jc w:val="center"/>
        </w:trPr>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99"/>
          <w:jc w:val="center"/>
        </w:trPr>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bl>
    <w:p w:rsidR="0005361F" w:rsidRDefault="0005361F">
      <w:pPr>
        <w:spacing w:line="360" w:lineRule="auto"/>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14．</w:t>
      </w:r>
      <w:r>
        <w:rPr>
          <w:rFonts w:ascii="仿宋_GB2312" w:eastAsia="仿宋_GB2312" w:hAnsi="仿宋_GB2312" w:cs="仿宋_GB2312" w:hint="eastAsia"/>
          <w:kern w:val="2"/>
          <w:sz w:val="21"/>
          <w:szCs w:val="21"/>
        </w:rPr>
        <w:t>其他</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E2A5F" w:rsidTr="0005361F">
        <w:trPr>
          <w:trHeight w:val="648"/>
          <w:jc w:val="center"/>
        </w:trPr>
        <w:tc>
          <w:tcPr>
            <w:tcW w:w="8522" w:type="dxa"/>
          </w:tcPr>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tc>
      </w:tr>
    </w:tbl>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05361F" w:rsidP="00C5306E">
      <w:pPr>
        <w:spacing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附表  资金归集（资金池或其他资金管理）账户具体信息</w:t>
      </w:r>
    </w:p>
    <w:tbl>
      <w:tblPr>
        <w:tblStyle w:val="ad"/>
        <w:tblW w:w="8522" w:type="dxa"/>
        <w:jc w:val="center"/>
        <w:tblLayout w:type="fixed"/>
        <w:tblLook w:val="04A0"/>
      </w:tblPr>
      <w:tblGrid>
        <w:gridCol w:w="578"/>
        <w:gridCol w:w="1486"/>
        <w:gridCol w:w="883"/>
        <w:gridCol w:w="1556"/>
        <w:gridCol w:w="783"/>
        <w:gridCol w:w="521"/>
        <w:gridCol w:w="2194"/>
        <w:gridCol w:w="521"/>
      </w:tblGrid>
      <w:tr w:rsidR="005E2A5F" w:rsidTr="00C5306E">
        <w:trPr>
          <w:trHeight w:val="1307"/>
          <w:jc w:val="center"/>
        </w:trPr>
        <w:tc>
          <w:tcPr>
            <w:tcW w:w="578" w:type="dxa"/>
          </w:tcPr>
          <w:p w:rsidR="005E2A5F" w:rsidRDefault="0005361F">
            <w:pPr>
              <w:spacing w:line="360" w:lineRule="auto"/>
              <w:jc w:val="both"/>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序号</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资金提供机构名称(即拨入资金的具体机构)</w:t>
            </w:r>
          </w:p>
        </w:tc>
        <w:tc>
          <w:tcPr>
            <w:tcW w:w="883"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资金提供机构账号</w:t>
            </w: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资金使用机构名称(即向该具体机构拨出资金)</w:t>
            </w:r>
          </w:p>
        </w:tc>
        <w:tc>
          <w:tcPr>
            <w:tcW w:w="783"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资金使用机构账号</w:t>
            </w:r>
          </w:p>
        </w:tc>
        <w:tc>
          <w:tcPr>
            <w:tcW w:w="521"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截至函证基准日拨入或拨出资金余额</w:t>
            </w:r>
          </w:p>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(拨出填列正数，拨入填列负数)</w:t>
            </w:r>
          </w:p>
        </w:tc>
        <w:tc>
          <w:tcPr>
            <w:tcW w:w="521"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rsidTr="00C5306E">
        <w:trPr>
          <w:trHeight w:val="340"/>
          <w:jc w:val="center"/>
        </w:trPr>
        <w:tc>
          <w:tcPr>
            <w:tcW w:w="578" w:type="dxa"/>
          </w:tcPr>
          <w:p w:rsidR="005E2A5F" w:rsidRDefault="0005361F">
            <w:pPr>
              <w:spacing w:line="360" w:lineRule="auto"/>
              <w:jc w:val="both"/>
              <w:rPr>
                <w:rFonts w:ascii="仿宋_GB2312" w:eastAsia="仿宋_GB2312" w:hAnsi="仿宋_GB2312" w:cs="仿宋_GB2312"/>
                <w:kern w:val="2"/>
                <w:sz w:val="21"/>
                <w:szCs w:val="21"/>
              </w:rPr>
            </w:pPr>
            <w:r>
              <w:rPr>
                <w:rFonts w:hint="eastAsia"/>
                <w:kern w:val="2"/>
                <w:sz w:val="21"/>
                <w:szCs w:val="21"/>
              </w:rPr>
              <w:t>1</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举例：A公司</w:t>
            </w: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r w:rsidR="005E2A5F" w:rsidTr="00C5306E">
        <w:trPr>
          <w:trHeight w:val="340"/>
          <w:jc w:val="center"/>
        </w:trPr>
        <w:tc>
          <w:tcPr>
            <w:tcW w:w="578" w:type="dxa"/>
          </w:tcPr>
          <w:p w:rsidR="005E2A5F" w:rsidRDefault="0005361F">
            <w:pPr>
              <w:spacing w:line="360" w:lineRule="auto"/>
              <w:jc w:val="both"/>
              <w:rPr>
                <w:rFonts w:ascii="仿宋_GB2312" w:eastAsia="仿宋_GB2312" w:hAnsi="仿宋_GB2312" w:cs="仿宋_GB2312"/>
                <w:kern w:val="2"/>
                <w:sz w:val="21"/>
                <w:szCs w:val="21"/>
              </w:rPr>
            </w:pPr>
            <w:r>
              <w:rPr>
                <w:rFonts w:hint="eastAsia"/>
                <w:kern w:val="2"/>
                <w:sz w:val="21"/>
                <w:szCs w:val="21"/>
              </w:rPr>
              <w:t>2</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举例：B公司</w:t>
            </w: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r w:rsidR="005E2A5F" w:rsidTr="00C5306E">
        <w:trPr>
          <w:trHeight w:val="340"/>
          <w:jc w:val="center"/>
        </w:trPr>
        <w:tc>
          <w:tcPr>
            <w:tcW w:w="578"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bl>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1"/>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3"/>
      </w:tblGrid>
      <w:tr w:rsidR="005E2A5F" w:rsidTr="00C5306E">
        <w:trPr>
          <w:trHeight w:val="344"/>
          <w:jc w:val="center"/>
        </w:trPr>
        <w:tc>
          <w:tcPr>
            <w:tcW w:w="8643" w:type="dxa"/>
          </w:tcPr>
          <w:p w:rsidR="005E2A5F" w:rsidRDefault="0005361F">
            <w:pPr>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银行确认</w:t>
            </w:r>
          </w:p>
        </w:tc>
      </w:tr>
      <w:tr w:rsidR="005E2A5F" w:rsidTr="00C5306E">
        <w:trPr>
          <w:trHeight w:val="5294"/>
          <w:jc w:val="center"/>
        </w:trPr>
        <w:tc>
          <w:tcPr>
            <w:tcW w:w="8643" w:type="dxa"/>
          </w:tcPr>
          <w:p w:rsidR="005E2A5F" w:rsidRDefault="0005361F">
            <w:pPr>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本行确认在上述第1-14项及附表（如适用）的表格中填列的金额和信息是正确、完整的。</w:t>
            </w: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AB6B52">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年    月    日        经办人：       职务：      电话：</w:t>
            </w:r>
          </w:p>
          <w:p w:rsidR="005E2A5F" w:rsidRDefault="00AB6B52">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05361F">
              <w:rPr>
                <w:rFonts w:ascii="仿宋_GB2312" w:eastAsia="仿宋_GB2312" w:hAnsi="仿宋_GB2312" w:cs="仿宋_GB2312" w:hint="eastAsia"/>
                <w:b/>
                <w:sz w:val="21"/>
                <w:szCs w:val="21"/>
              </w:rPr>
              <w:t xml:space="preserve"> 复核人：       职务：      电话：</w:t>
            </w:r>
          </w:p>
          <w:p w:rsidR="005E2A5F" w:rsidRDefault="00AB6B52">
            <w:pPr>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05361F">
              <w:rPr>
                <w:rFonts w:ascii="仿宋_GB2312" w:eastAsia="仿宋_GB2312" w:hAnsi="仿宋_GB2312" w:cs="仿宋_GB2312" w:hint="eastAsia"/>
                <w:b/>
                <w:sz w:val="21"/>
                <w:szCs w:val="21"/>
              </w:rPr>
              <w:t>（银行盖章）</w:t>
            </w: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tc>
      </w:tr>
    </w:tbl>
    <w:p w:rsidR="005E2A5F" w:rsidRDefault="005E2A5F">
      <w:pPr>
        <w:spacing w:line="360" w:lineRule="auto"/>
        <w:jc w:val="both"/>
        <w:rPr>
          <w:rFonts w:ascii="仿宋_GB2312" w:eastAsia="仿宋_GB2312" w:hAnsi="仿宋_GB2312" w:cs="仿宋_GB2312"/>
          <w:kern w:val="2"/>
          <w:sz w:val="21"/>
          <w:szCs w:val="21"/>
        </w:rPr>
      </w:pPr>
    </w:p>
    <w:p w:rsidR="005E2A5F" w:rsidRDefault="005E2A5F">
      <w:pPr>
        <w:rPr>
          <w:rFonts w:ascii="Times New Roman" w:eastAsia="仿宋_GB2312" w:hAnsi="Times New Roman" w:cs="Times New Roman"/>
          <w:sz w:val="32"/>
          <w:szCs w:val="32"/>
        </w:rPr>
      </w:pPr>
      <w:bookmarkStart w:id="0" w:name="_GoBack"/>
      <w:bookmarkEnd w:id="0"/>
    </w:p>
    <w:sectPr w:rsidR="005E2A5F" w:rsidSect="00A34568">
      <w:footerReference w:type="even" r:id="rId11"/>
      <w:footerReference w:type="default" r:id="rId12"/>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FA6" w:rsidRDefault="00460FA6">
      <w:r>
        <w:separator/>
      </w:r>
    </w:p>
  </w:endnote>
  <w:endnote w:type="continuationSeparator" w:id="1">
    <w:p w:rsidR="00460FA6" w:rsidRDefault="00460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A34568">
    <w:pPr>
      <w:pStyle w:val="a4"/>
      <w:spacing w:line="14" w:lineRule="auto"/>
      <w:rPr>
        <w:sz w:val="20"/>
      </w:rPr>
    </w:pPr>
    <w:r w:rsidRPr="00A34568">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A34568">
                  <w:fldChar w:fldCharType="begin"/>
                </w:r>
                <w:r>
                  <w:rPr>
                    <w:rFonts w:ascii="Times New Roman"/>
                    <w:sz w:val="28"/>
                  </w:rPr>
                  <w:instrText xml:space="preserve"> PAGE </w:instrText>
                </w:r>
                <w:r w:rsidR="00A34568">
                  <w:fldChar w:fldCharType="separate"/>
                </w:r>
                <w:r w:rsidR="00AB6B52">
                  <w:rPr>
                    <w:rFonts w:ascii="Times New Roman"/>
                    <w:noProof/>
                    <w:sz w:val="28"/>
                  </w:rPr>
                  <w:t>6</w:t>
                </w:r>
                <w:r w:rsidR="00A34568">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A34568">
    <w:pPr>
      <w:pStyle w:val="a4"/>
      <w:spacing w:line="14" w:lineRule="auto"/>
      <w:rPr>
        <w:sz w:val="20"/>
      </w:rPr>
    </w:pPr>
    <w:r w:rsidRPr="00A34568">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A34568">
                  <w:fldChar w:fldCharType="begin"/>
                </w:r>
                <w:r>
                  <w:rPr>
                    <w:rFonts w:ascii="Times New Roman"/>
                    <w:sz w:val="28"/>
                  </w:rPr>
                  <w:instrText xml:space="preserve"> PAGE </w:instrText>
                </w:r>
                <w:r w:rsidR="00A34568">
                  <w:fldChar w:fldCharType="separate"/>
                </w:r>
                <w:r w:rsidR="00AB6B52">
                  <w:rPr>
                    <w:rFonts w:ascii="Times New Roman"/>
                    <w:noProof/>
                    <w:sz w:val="28"/>
                  </w:rPr>
                  <w:t>1</w:t>
                </w:r>
                <w:r w:rsidR="00A34568">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FA6" w:rsidRDefault="00460FA6">
      <w:r>
        <w:separator/>
      </w:r>
    </w:p>
  </w:footnote>
  <w:footnote w:type="continuationSeparator" w:id="1">
    <w:p w:rsidR="00460FA6" w:rsidRDefault="00460FA6">
      <w:r>
        <w:continuationSeparator/>
      </w:r>
    </w:p>
  </w:footnote>
  <w:footnote w:id="2">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本询证函所列示的1-14项及附表（如适用）信息，以银行印章所代表的总分支机构主体范围进行回函。</w:t>
      </w:r>
    </w:p>
  </w:footnote>
  <w:footnote w:id="3">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根据《中华人民共和国电子签名法》（</w:t>
      </w:r>
      <w:r>
        <w:rPr>
          <w:rStyle w:val="af"/>
          <w:rFonts w:ascii="宋体" w:hAnsi="宋体" w:hint="eastAsia"/>
          <w:vertAlign w:val="baseline"/>
        </w:rPr>
        <w:t>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ascii="宋体" w:hAnsi="宋体" w:hint="eastAsia"/>
          <w:vertAlign w:val="baseline"/>
        </w:rPr>
        <w:t>中使用符合《电子签名法》相关规定的数据电文和电子签名具有法律效力。</w:t>
      </w:r>
    </w:p>
  </w:footnote>
  <w:footnote w:id="4">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vertAlign w:val="baseline"/>
        </w:rPr>
        <w:t xml:space="preserve"> </w:t>
      </w:r>
      <w:r>
        <w:rPr>
          <w:rStyle w:val="af"/>
          <w:rFonts w:ascii="宋体" w:hAnsi="宋体"/>
          <w:vertAlign w:val="baseline"/>
        </w:rPr>
        <w:t>会计师</w:t>
      </w:r>
      <w:r>
        <w:rPr>
          <w:rStyle w:val="af"/>
          <w:rFonts w:ascii="宋体" w:hAnsi="宋体" w:hint="eastAsia"/>
          <w:vertAlign w:val="baseline"/>
        </w:rPr>
        <w:t>事务所应按照相关银行公示的函证具体要求提供相关人员的证明文件等。</w:t>
      </w:r>
    </w:p>
  </w:footnote>
  <w:footnote w:id="5">
    <w:p w:rsidR="006D2BED" w:rsidRDefault="006D2BED">
      <w:pPr>
        <w:pStyle w:val="aa"/>
        <w:spacing w:after="0"/>
        <w:rPr>
          <w:rStyle w:val="af"/>
          <w:rFonts w:ascii="宋体" w:hAnsi="宋体"/>
          <w:vertAlign w:val="baseline"/>
        </w:rPr>
      </w:pPr>
      <w:r>
        <w:rPr>
          <w:rStyle w:val="af"/>
          <w:rFonts w:ascii="宋体" w:hAnsi="宋体"/>
        </w:rPr>
        <w:footnoteRef/>
      </w:r>
      <w:r>
        <w:rPr>
          <w:rFonts w:ascii="宋体" w:hAnsi="宋体" w:hint="eastAsia"/>
        </w:rPr>
        <w:t>“</w:t>
      </w:r>
      <w:r>
        <w:rPr>
          <w:rStyle w:val="af"/>
          <w:rFonts w:ascii="宋体" w:hAnsi="宋体" w:hint="eastAsia"/>
          <w:vertAlign w:val="baseline"/>
        </w:rPr>
        <w:t>回函地址、联系人、电话、传真、邮编、电子邮箱</w:t>
      </w:r>
      <w:r>
        <w:rPr>
          <w:rFonts w:ascii="宋体" w:hAnsi="宋体" w:hint="eastAsia"/>
        </w:rPr>
        <w:t>”</w:t>
      </w:r>
      <w:r>
        <w:rPr>
          <w:rStyle w:val="af"/>
          <w:rFonts w:ascii="宋体" w:hAnsi="宋体" w:hint="eastAsia"/>
          <w:vertAlign w:val="baseline"/>
        </w:rPr>
        <w:t>等要素应完整、准确填写。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evenAndOddHeaders/>
  <w:drawingGridHorizontalSpacing w:val="110"/>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0FA6"/>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568"/>
    <w:rsid w:val="00A348C4"/>
    <w:rsid w:val="00A42EF5"/>
    <w:rsid w:val="00A6397E"/>
    <w:rsid w:val="00A74F99"/>
    <w:rsid w:val="00A759AB"/>
    <w:rsid w:val="00A90BB9"/>
    <w:rsid w:val="00A97FAF"/>
    <w:rsid w:val="00AA3881"/>
    <w:rsid w:val="00AB6B52"/>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C68A4"/>
    <w:rsid w:val="00BD24D3"/>
    <w:rsid w:val="00BD672B"/>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34568"/>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A34568"/>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A34568"/>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A34568"/>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A34568"/>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A34568"/>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A34568"/>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A34568"/>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A34568"/>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A34568"/>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A34568"/>
  </w:style>
  <w:style w:type="paragraph" w:styleId="a4">
    <w:name w:val="Body Text"/>
    <w:basedOn w:val="a"/>
    <w:uiPriority w:val="1"/>
    <w:qFormat/>
    <w:rsid w:val="00A34568"/>
    <w:rPr>
      <w:sz w:val="32"/>
      <w:szCs w:val="32"/>
    </w:rPr>
  </w:style>
  <w:style w:type="paragraph" w:styleId="a5">
    <w:name w:val="Plain Text"/>
    <w:basedOn w:val="a"/>
    <w:link w:val="Char0"/>
    <w:qFormat/>
    <w:rsid w:val="00A34568"/>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A34568"/>
    <w:rPr>
      <w:sz w:val="18"/>
      <w:szCs w:val="18"/>
    </w:rPr>
  </w:style>
  <w:style w:type="paragraph" w:styleId="a7">
    <w:name w:val="footer"/>
    <w:basedOn w:val="a"/>
    <w:link w:val="Char2"/>
    <w:uiPriority w:val="99"/>
    <w:qFormat/>
    <w:rsid w:val="00A34568"/>
    <w:pPr>
      <w:tabs>
        <w:tab w:val="center" w:pos="4153"/>
        <w:tab w:val="right" w:pos="8306"/>
      </w:tabs>
      <w:snapToGrid w:val="0"/>
    </w:pPr>
    <w:rPr>
      <w:sz w:val="18"/>
      <w:szCs w:val="18"/>
    </w:rPr>
  </w:style>
  <w:style w:type="paragraph" w:styleId="a8">
    <w:name w:val="header"/>
    <w:basedOn w:val="a"/>
    <w:link w:val="Char3"/>
    <w:uiPriority w:val="99"/>
    <w:qFormat/>
    <w:rsid w:val="00A34568"/>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A34568"/>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A34568"/>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A34568"/>
    <w:pPr>
      <w:spacing w:line="1464" w:lineRule="exact"/>
      <w:ind w:left="824" w:right="888"/>
      <w:jc w:val="center"/>
    </w:pPr>
    <w:rPr>
      <w:sz w:val="120"/>
      <w:szCs w:val="120"/>
    </w:rPr>
  </w:style>
  <w:style w:type="paragraph" w:styleId="ac">
    <w:name w:val="annotation subject"/>
    <w:basedOn w:val="a3"/>
    <w:next w:val="a3"/>
    <w:link w:val="Char7"/>
    <w:uiPriority w:val="99"/>
    <w:qFormat/>
    <w:rsid w:val="00A34568"/>
    <w:rPr>
      <w:b/>
      <w:bCs/>
    </w:rPr>
  </w:style>
  <w:style w:type="table" w:styleId="ad">
    <w:name w:val="Table Grid"/>
    <w:basedOn w:val="a1"/>
    <w:uiPriority w:val="39"/>
    <w:qFormat/>
    <w:rsid w:val="00A3456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A34568"/>
    <w:rPr>
      <w:sz w:val="21"/>
      <w:szCs w:val="21"/>
    </w:rPr>
  </w:style>
  <w:style w:type="character" w:styleId="af">
    <w:name w:val="footnote reference"/>
    <w:basedOn w:val="a0"/>
    <w:uiPriority w:val="99"/>
    <w:unhideWhenUsed/>
    <w:qFormat/>
    <w:rsid w:val="00A34568"/>
    <w:rPr>
      <w:vertAlign w:val="superscript"/>
    </w:rPr>
  </w:style>
  <w:style w:type="character" w:customStyle="1" w:styleId="1Char">
    <w:name w:val="标题 1 Char"/>
    <w:basedOn w:val="a0"/>
    <w:link w:val="1"/>
    <w:uiPriority w:val="9"/>
    <w:qFormat/>
    <w:rsid w:val="00A34568"/>
    <w:rPr>
      <w:rFonts w:ascii="PMingLiU" w:eastAsia="PMingLiU" w:hAnsi="PMingLiU" w:cs="PMingLiU"/>
      <w:sz w:val="36"/>
      <w:szCs w:val="36"/>
    </w:rPr>
  </w:style>
  <w:style w:type="character" w:customStyle="1" w:styleId="Char">
    <w:name w:val="批注文字 Char"/>
    <w:basedOn w:val="a0"/>
    <w:link w:val="a3"/>
    <w:uiPriority w:val="99"/>
    <w:qFormat/>
    <w:rsid w:val="00A34568"/>
    <w:rPr>
      <w:rFonts w:ascii="宋体" w:hAnsi="宋体" w:cs="宋体"/>
      <w:sz w:val="22"/>
      <w:szCs w:val="22"/>
    </w:rPr>
  </w:style>
  <w:style w:type="character" w:customStyle="1" w:styleId="Char1">
    <w:name w:val="批注框文本 Char"/>
    <w:basedOn w:val="a0"/>
    <w:link w:val="a6"/>
    <w:uiPriority w:val="99"/>
    <w:qFormat/>
    <w:rsid w:val="00A34568"/>
    <w:rPr>
      <w:rFonts w:ascii="宋体" w:hAnsi="宋体" w:cs="宋体"/>
      <w:sz w:val="18"/>
      <w:szCs w:val="18"/>
    </w:rPr>
  </w:style>
  <w:style w:type="character" w:customStyle="1" w:styleId="Char2">
    <w:name w:val="页脚 Char"/>
    <w:basedOn w:val="a0"/>
    <w:link w:val="a7"/>
    <w:uiPriority w:val="99"/>
    <w:qFormat/>
    <w:rsid w:val="00A34568"/>
    <w:rPr>
      <w:rFonts w:ascii="宋体" w:hAnsi="宋体" w:cs="宋体"/>
      <w:sz w:val="18"/>
      <w:szCs w:val="18"/>
    </w:rPr>
  </w:style>
  <w:style w:type="character" w:customStyle="1" w:styleId="Char3">
    <w:name w:val="页眉 Char"/>
    <w:basedOn w:val="a0"/>
    <w:link w:val="a8"/>
    <w:uiPriority w:val="99"/>
    <w:qFormat/>
    <w:rsid w:val="00A34568"/>
    <w:rPr>
      <w:rFonts w:ascii="宋体" w:hAnsi="宋体" w:cs="宋体"/>
      <w:sz w:val="18"/>
      <w:szCs w:val="18"/>
    </w:rPr>
  </w:style>
  <w:style w:type="character" w:customStyle="1" w:styleId="Char6">
    <w:name w:val="标题 Char"/>
    <w:basedOn w:val="a0"/>
    <w:link w:val="ab"/>
    <w:uiPriority w:val="10"/>
    <w:qFormat/>
    <w:rsid w:val="00A34568"/>
    <w:rPr>
      <w:rFonts w:ascii="宋体" w:hAnsi="宋体" w:cs="宋体"/>
      <w:sz w:val="120"/>
      <w:szCs w:val="120"/>
    </w:rPr>
  </w:style>
  <w:style w:type="character" w:customStyle="1" w:styleId="Char7">
    <w:name w:val="批注主题 Char"/>
    <w:basedOn w:val="Char"/>
    <w:link w:val="ac"/>
    <w:uiPriority w:val="99"/>
    <w:qFormat/>
    <w:rsid w:val="00A34568"/>
    <w:rPr>
      <w:rFonts w:ascii="宋体" w:hAnsi="宋体" w:cs="宋体"/>
      <w:b/>
      <w:bCs/>
      <w:sz w:val="22"/>
      <w:szCs w:val="22"/>
    </w:rPr>
  </w:style>
  <w:style w:type="table" w:customStyle="1" w:styleId="TableNormal">
    <w:name w:val="Table Normal"/>
    <w:uiPriority w:val="2"/>
    <w:semiHidden/>
    <w:unhideWhenUsed/>
    <w:qFormat/>
    <w:rsid w:val="00A34568"/>
    <w:tblPr>
      <w:tblCellMar>
        <w:top w:w="0" w:type="dxa"/>
        <w:left w:w="0" w:type="dxa"/>
        <w:bottom w:w="0" w:type="dxa"/>
        <w:right w:w="0" w:type="dxa"/>
      </w:tblCellMar>
    </w:tblPr>
  </w:style>
  <w:style w:type="paragraph" w:styleId="af0">
    <w:name w:val="List Paragraph"/>
    <w:basedOn w:val="a"/>
    <w:uiPriority w:val="1"/>
    <w:qFormat/>
    <w:rsid w:val="00A34568"/>
    <w:pPr>
      <w:ind w:left="238" w:firstLine="638"/>
    </w:pPr>
  </w:style>
  <w:style w:type="paragraph" w:customStyle="1" w:styleId="TableParagraph">
    <w:name w:val="Table Paragraph"/>
    <w:basedOn w:val="a"/>
    <w:uiPriority w:val="1"/>
    <w:qFormat/>
    <w:rsid w:val="00A34568"/>
  </w:style>
  <w:style w:type="character" w:customStyle="1" w:styleId="2Char">
    <w:name w:val="标题 2 Char"/>
    <w:basedOn w:val="a0"/>
    <w:link w:val="2"/>
    <w:uiPriority w:val="9"/>
    <w:qFormat/>
    <w:rsid w:val="00A34568"/>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A34568"/>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A34568"/>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A34568"/>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A34568"/>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A34568"/>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A34568"/>
    <w:rPr>
      <w:rFonts w:asciiTheme="majorHAnsi" w:eastAsiaTheme="majorEastAsia" w:hAnsiTheme="majorHAnsi" w:cstheme="majorBidi"/>
    </w:rPr>
  </w:style>
  <w:style w:type="character" w:customStyle="1" w:styleId="9Char">
    <w:name w:val="标题 9 Char"/>
    <w:basedOn w:val="a0"/>
    <w:link w:val="9"/>
    <w:uiPriority w:val="9"/>
    <w:qFormat/>
    <w:rsid w:val="00A34568"/>
    <w:rPr>
      <w:rFonts w:asciiTheme="majorHAnsi" w:eastAsiaTheme="majorEastAsia" w:hAnsiTheme="majorHAnsi" w:cstheme="majorBidi"/>
      <w:i/>
      <w:iCs/>
      <w:spacing w:val="5"/>
    </w:rPr>
  </w:style>
  <w:style w:type="character" w:customStyle="1" w:styleId="Char0">
    <w:name w:val="纯文本 Char"/>
    <w:basedOn w:val="a0"/>
    <w:link w:val="a5"/>
    <w:qFormat/>
    <w:rsid w:val="00A34568"/>
    <w:rPr>
      <w:rFonts w:ascii="宋体" w:eastAsiaTheme="minorEastAsia" w:hAnsi="Courier New" w:cstheme="minorBidi"/>
      <w:sz w:val="22"/>
      <w:szCs w:val="22"/>
    </w:rPr>
  </w:style>
  <w:style w:type="character" w:customStyle="1" w:styleId="Char4">
    <w:name w:val="副标题 Char"/>
    <w:basedOn w:val="a0"/>
    <w:link w:val="a9"/>
    <w:uiPriority w:val="11"/>
    <w:qFormat/>
    <w:rsid w:val="00A34568"/>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A34568"/>
    <w:rPr>
      <w:rFonts w:ascii="Calibri" w:hAnsi="Calibri"/>
      <w:kern w:val="2"/>
      <w:sz w:val="18"/>
      <w:szCs w:val="18"/>
    </w:rPr>
  </w:style>
  <w:style w:type="paragraph" w:customStyle="1" w:styleId="10">
    <w:name w:val="引用1"/>
    <w:basedOn w:val="a"/>
    <w:next w:val="a"/>
    <w:link w:val="Char8"/>
    <w:uiPriority w:val="29"/>
    <w:qFormat/>
    <w:rsid w:val="00A34568"/>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A34568"/>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A34568"/>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A34568"/>
    <w:rPr>
      <w:rFonts w:asciiTheme="minorHAnsi" w:eastAsiaTheme="minorEastAsia" w:hAnsiTheme="minorHAnsi" w:cstheme="minorBidi"/>
      <w:b/>
      <w:bCs/>
      <w:i/>
      <w:iCs/>
      <w:sz w:val="22"/>
      <w:szCs w:val="22"/>
    </w:rPr>
  </w:style>
  <w:style w:type="table" w:customStyle="1" w:styleId="12">
    <w:name w:val="网格型1"/>
    <w:basedOn w:val="a1"/>
    <w:uiPriority w:val="39"/>
    <w:qFormat/>
    <w:rsid w:val="00A34568"/>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_Foxmail.1@752c7e8a-18e1-276e-cd8c-a99c1141dafc"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4FF5C42-CCBF-4929-8F63-9BB88DDE17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夏晨曲</cp:lastModifiedBy>
  <cp:revision>34</cp:revision>
  <cp:lastPrinted>2021-12-15T01:47:00Z</cp:lastPrinted>
  <dcterms:created xsi:type="dcterms:W3CDTF">2021-12-14T07:51:00Z</dcterms:created>
  <dcterms:modified xsi:type="dcterms:W3CDTF">2022-03-14T02:58:00Z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